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10D3" w14:textId="3D3E6735" w:rsidR="00036393" w:rsidRDefault="00036393">
      <w:pPr>
        <w:autoSpaceDE/>
        <w:autoSpaceDN/>
        <w:spacing w:after="200" w:line="276" w:lineRule="auto"/>
        <w:rPr>
          <w:lang w:val="et-EE"/>
        </w:rPr>
      </w:pPr>
    </w:p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589"/>
        <w:gridCol w:w="5152"/>
      </w:tblGrid>
      <w:tr w:rsidR="00036393" w:rsidRPr="00DE7CFB" w14:paraId="4E8BE114" w14:textId="77777777" w:rsidTr="00813D57">
        <w:trPr>
          <w:cantSplit/>
        </w:trPr>
        <w:tc>
          <w:tcPr>
            <w:tcW w:w="9741" w:type="dxa"/>
            <w:gridSpan w:val="2"/>
          </w:tcPr>
          <w:p w14:paraId="31A2D32B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  <w:lang w:val="fi-FI"/>
              </w:rPr>
            </w:pPr>
          </w:p>
        </w:tc>
      </w:tr>
      <w:tr w:rsidR="00036393" w:rsidRPr="00733A58" w14:paraId="166E78DE" w14:textId="77777777" w:rsidTr="00813D57">
        <w:trPr>
          <w:cantSplit/>
        </w:trPr>
        <w:tc>
          <w:tcPr>
            <w:tcW w:w="4589" w:type="dxa"/>
          </w:tcPr>
          <w:p w14:paraId="6746888A" w14:textId="2ED729BF" w:rsidR="00036393" w:rsidRPr="003D6C50" w:rsidRDefault="00036393" w:rsidP="00813D57">
            <w:pPr>
              <w:pStyle w:val="Pealk1"/>
              <w:rPr>
                <w:szCs w:val="24"/>
              </w:rPr>
            </w:pPr>
            <w:r w:rsidRPr="003D6C50">
              <w:rPr>
                <w:bCs/>
                <w:szCs w:val="24"/>
              </w:rPr>
              <w:t>Seletuskiri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Hiiumaa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Valla</w:t>
            </w:r>
            <w:r w:rsidRPr="003D6C50">
              <w:rPr>
                <w:szCs w:val="24"/>
              </w:rPr>
              <w:t>v</w:t>
            </w:r>
            <w:r>
              <w:rPr>
                <w:szCs w:val="24"/>
              </w:rPr>
              <w:t>alitsuse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korralduse</w:t>
            </w:r>
            <w:r w:rsidRPr="003D6C50">
              <w:rPr>
                <w:szCs w:val="24"/>
              </w:rPr>
              <w:t xml:space="preserve"> „</w:t>
            </w:r>
            <w:r w:rsidR="00CA5439">
              <w:rPr>
                <w:szCs w:val="24"/>
              </w:rPr>
              <w:t>Projekteerimistingimuste andmine</w:t>
            </w:r>
            <w:r w:rsidR="00E536EF">
              <w:rPr>
                <w:szCs w:val="24"/>
              </w:rPr>
              <w:t xml:space="preserve"> </w:t>
            </w:r>
            <w:r w:rsidR="00E536EF" w:rsidRPr="00E536EF">
              <w:rPr>
                <w:szCs w:val="24"/>
              </w:rPr>
              <w:t>(</w:t>
            </w:r>
            <w:proofErr w:type="spellStart"/>
            <w:r w:rsidR="001A1F6B">
              <w:rPr>
                <w:szCs w:val="24"/>
              </w:rPr>
              <w:t>Luigela</w:t>
            </w:r>
            <w:proofErr w:type="spellEnd"/>
            <w:r w:rsidR="001A1F6B">
              <w:rPr>
                <w:szCs w:val="24"/>
              </w:rPr>
              <w:t xml:space="preserve">, </w:t>
            </w:r>
            <w:proofErr w:type="spellStart"/>
            <w:r w:rsidR="001A1F6B">
              <w:rPr>
                <w:szCs w:val="24"/>
              </w:rPr>
              <w:t>Paope</w:t>
            </w:r>
            <w:proofErr w:type="spellEnd"/>
            <w:r w:rsidR="00E536EF" w:rsidRPr="00E536EF">
              <w:rPr>
                <w:szCs w:val="24"/>
              </w:rPr>
              <w:t>)</w:t>
            </w:r>
            <w:r w:rsidRPr="003D6C50">
              <w:rPr>
                <w:noProof/>
                <w:szCs w:val="24"/>
              </w:rPr>
              <w:t xml:space="preserve">“ </w:t>
            </w:r>
            <w:r w:rsidRPr="003D6C50">
              <w:rPr>
                <w:szCs w:val="24"/>
              </w:rPr>
              <w:t>juurde</w:t>
            </w:r>
          </w:p>
        </w:tc>
        <w:tc>
          <w:tcPr>
            <w:tcW w:w="5152" w:type="dxa"/>
          </w:tcPr>
          <w:p w14:paraId="17F112E4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733A58" w14:paraId="008171F5" w14:textId="77777777" w:rsidTr="00813D57">
        <w:trPr>
          <w:cantSplit/>
        </w:trPr>
        <w:tc>
          <w:tcPr>
            <w:tcW w:w="9741" w:type="dxa"/>
            <w:gridSpan w:val="2"/>
          </w:tcPr>
          <w:p w14:paraId="271F8D6E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733A58" w14:paraId="1608C4EE" w14:textId="77777777" w:rsidTr="00813D57">
        <w:trPr>
          <w:cantSplit/>
        </w:trPr>
        <w:tc>
          <w:tcPr>
            <w:tcW w:w="9741" w:type="dxa"/>
            <w:gridSpan w:val="2"/>
          </w:tcPr>
          <w:p w14:paraId="00FD71F0" w14:textId="77777777" w:rsidR="00036393" w:rsidRPr="00D85F62" w:rsidRDefault="00036393" w:rsidP="00813D57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</w:tbl>
    <w:p w14:paraId="07352417" w14:textId="356841C1" w:rsidR="00E536EF" w:rsidRDefault="00E536EF" w:rsidP="00E536EF">
      <w:pPr>
        <w:pStyle w:val="Kehatekst"/>
        <w:tabs>
          <w:tab w:val="left" w:pos="6521"/>
        </w:tabs>
        <w:spacing w:before="240"/>
        <w:jc w:val="both"/>
        <w:rPr>
          <w:sz w:val="24"/>
          <w:szCs w:val="24"/>
          <w:lang w:val="et-EE"/>
        </w:rPr>
      </w:pPr>
      <w:r w:rsidRPr="001A1F6B">
        <w:rPr>
          <w:sz w:val="24"/>
          <w:szCs w:val="24"/>
          <w:lang w:val="et-EE"/>
        </w:rPr>
        <w:t xml:space="preserve">Hiiumaa Vallavalitsuse korraldusega väljastatakse projekteerimistingimused </w:t>
      </w:r>
      <w:r w:rsidR="000546E1" w:rsidRPr="001A1F6B">
        <w:rPr>
          <w:sz w:val="24"/>
          <w:szCs w:val="24"/>
          <w:lang w:val="et-EE"/>
        </w:rPr>
        <w:t xml:space="preserve">detailplaneeringuga kehtestatud hoonestusala </w:t>
      </w:r>
      <w:r w:rsidR="001A1F6B" w:rsidRPr="001A1F6B">
        <w:rPr>
          <w:sz w:val="24"/>
          <w:szCs w:val="24"/>
          <w:lang w:val="et-EE"/>
        </w:rPr>
        <w:t xml:space="preserve">nihutamiseks </w:t>
      </w:r>
      <w:proofErr w:type="spellStart"/>
      <w:r w:rsidR="001A1F6B" w:rsidRPr="001A1F6B">
        <w:rPr>
          <w:sz w:val="24"/>
          <w:szCs w:val="24"/>
          <w:lang w:val="et-EE"/>
        </w:rPr>
        <w:t>Paope</w:t>
      </w:r>
      <w:proofErr w:type="spellEnd"/>
      <w:r w:rsidR="001A1F6B" w:rsidRPr="001A1F6B">
        <w:rPr>
          <w:sz w:val="24"/>
          <w:szCs w:val="24"/>
          <w:lang w:val="et-EE"/>
        </w:rPr>
        <w:t xml:space="preserve"> külas paikeval</w:t>
      </w:r>
      <w:r w:rsidR="000546E1" w:rsidRPr="001A1F6B">
        <w:rPr>
          <w:sz w:val="24"/>
          <w:szCs w:val="24"/>
          <w:lang w:val="et-EE"/>
        </w:rPr>
        <w:t xml:space="preserve"> </w:t>
      </w:r>
      <w:proofErr w:type="spellStart"/>
      <w:r w:rsidR="001A1F6B" w:rsidRPr="001A1F6B">
        <w:rPr>
          <w:sz w:val="24"/>
          <w:szCs w:val="24"/>
          <w:lang w:val="et-EE"/>
        </w:rPr>
        <w:t>Luigela</w:t>
      </w:r>
      <w:proofErr w:type="spellEnd"/>
      <w:r w:rsidR="000546E1" w:rsidRPr="001A1F6B">
        <w:rPr>
          <w:sz w:val="24"/>
          <w:szCs w:val="24"/>
          <w:lang w:val="et-EE"/>
        </w:rPr>
        <w:t xml:space="preserve"> </w:t>
      </w:r>
      <w:r w:rsidR="001A1F6B" w:rsidRPr="001A1F6B">
        <w:rPr>
          <w:sz w:val="24"/>
          <w:szCs w:val="24"/>
          <w:lang w:val="et-EE"/>
        </w:rPr>
        <w:t>(</w:t>
      </w:r>
      <w:r w:rsidR="001A1F6B" w:rsidRPr="001A1F6B">
        <w:rPr>
          <w:iCs/>
          <w:sz w:val="24"/>
          <w:szCs w:val="24"/>
          <w:lang w:val="et-EE"/>
        </w:rPr>
        <w:t xml:space="preserve">katastritunnus </w:t>
      </w:r>
      <w:r w:rsidR="001A1F6B" w:rsidRPr="001A1F6B">
        <w:rPr>
          <w:sz w:val="24"/>
          <w:szCs w:val="24"/>
          <w:shd w:val="clear" w:color="auto" w:fill="FFFFFF"/>
        </w:rPr>
        <w:t>20501:001:1970</w:t>
      </w:r>
      <w:r w:rsidR="001A1F6B" w:rsidRPr="001A1F6B">
        <w:rPr>
          <w:iCs/>
          <w:sz w:val="24"/>
          <w:szCs w:val="24"/>
          <w:lang w:val="et-EE"/>
        </w:rPr>
        <w:t>)</w:t>
      </w:r>
      <w:r w:rsidR="001A1F6B" w:rsidRPr="001A1F6B">
        <w:rPr>
          <w:sz w:val="24"/>
          <w:szCs w:val="24"/>
          <w:lang w:val="et-EE"/>
        </w:rPr>
        <w:t xml:space="preserve"> </w:t>
      </w:r>
      <w:r w:rsidR="000546E1" w:rsidRPr="001A1F6B">
        <w:rPr>
          <w:sz w:val="24"/>
          <w:szCs w:val="24"/>
          <w:lang w:val="et-EE"/>
        </w:rPr>
        <w:t>kinnistul.</w:t>
      </w:r>
      <w:r w:rsidRPr="001A1F6B">
        <w:rPr>
          <w:sz w:val="24"/>
          <w:szCs w:val="24"/>
          <w:lang w:val="et-EE"/>
        </w:rPr>
        <w:t xml:space="preserve"> </w:t>
      </w:r>
    </w:p>
    <w:p w14:paraId="14AC8BD2" w14:textId="35CA1BD6" w:rsidR="001A1F6B" w:rsidRPr="001A1F6B" w:rsidRDefault="001A1F6B" w:rsidP="00E536EF">
      <w:pPr>
        <w:pStyle w:val="Kehatekst"/>
        <w:tabs>
          <w:tab w:val="left" w:pos="6521"/>
        </w:tabs>
        <w:spacing w:before="24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Kehtiva detailplaneeringu järgi paiknev hoonestusala on muutunud rannajoone tõttu sattunud ranna ehituskeeluvööndisse, kus hoonete ja rajatiste püstitamine ei ole lubatud. Detailplaneeringu elluviimiseks tuleb hoonestusala nihutada ehituskeeluvööndist välja</w:t>
      </w:r>
      <w:r w:rsidR="002C63D5">
        <w:rPr>
          <w:sz w:val="24"/>
          <w:szCs w:val="24"/>
          <w:lang w:val="et-EE"/>
        </w:rPr>
        <w:t xml:space="preserve"> maismaa suunas. Hoonestusala nihutades on võimalik detailplaneeringut ellu viia.</w:t>
      </w:r>
    </w:p>
    <w:p w14:paraId="41F441C4" w14:textId="7AB7FE7D" w:rsidR="000546E1" w:rsidRPr="00DA0F77" w:rsidRDefault="000546E1" w:rsidP="001A1F6B">
      <w:pPr>
        <w:pStyle w:val="Kehatekst"/>
        <w:tabs>
          <w:tab w:val="left" w:pos="6521"/>
        </w:tabs>
        <w:spacing w:before="240"/>
        <w:jc w:val="both"/>
        <w:rPr>
          <w:sz w:val="24"/>
          <w:szCs w:val="24"/>
          <w:lang w:val="et-EE"/>
        </w:rPr>
      </w:pPr>
      <w:bookmarkStart w:id="0" w:name="_Hlk179455423"/>
      <w:r w:rsidRPr="00DA0F77">
        <w:rPr>
          <w:sz w:val="24"/>
          <w:szCs w:val="24"/>
          <w:lang w:val="et-EE"/>
        </w:rPr>
        <w:t>Ehitusseadustik § 27 lg 1 pu</w:t>
      </w:r>
      <w:r w:rsidR="001A1F6B" w:rsidRPr="00DA0F77">
        <w:rPr>
          <w:sz w:val="24"/>
          <w:szCs w:val="24"/>
          <w:lang w:val="et-EE"/>
        </w:rPr>
        <w:t>nkti</w:t>
      </w:r>
      <w:r w:rsidRPr="00DA0F77">
        <w:rPr>
          <w:sz w:val="24"/>
          <w:szCs w:val="24"/>
          <w:lang w:val="et-EE"/>
        </w:rPr>
        <w:t xml:space="preserve"> 1 </w:t>
      </w:r>
      <w:r w:rsidR="001A1F6B" w:rsidRPr="00DA0F77">
        <w:rPr>
          <w:sz w:val="24"/>
          <w:szCs w:val="24"/>
          <w:lang w:val="et-EE"/>
        </w:rPr>
        <w:t>alusel võib pädev asutud</w:t>
      </w:r>
      <w:r w:rsidRPr="00DA0F77">
        <w:rPr>
          <w:sz w:val="24"/>
          <w:szCs w:val="24"/>
          <w:lang w:val="et-EE"/>
        </w:rPr>
        <w:t xml:space="preserve"> Detailplaneeringu olemasolu korral põhjendatud juhul anda ehitusloakohustusliku hoone või olulise rajatise ehitusprojekti koostamiseks projekteerimistingimusi, kui</w:t>
      </w:r>
      <w:r w:rsidR="001A1F6B" w:rsidRPr="00DA0F77">
        <w:rPr>
          <w:sz w:val="24"/>
          <w:szCs w:val="24"/>
          <w:lang w:val="et-EE"/>
        </w:rPr>
        <w:t xml:space="preserve"> </w:t>
      </w:r>
      <w:r w:rsidRPr="00DA0F77">
        <w:rPr>
          <w:sz w:val="24"/>
          <w:szCs w:val="24"/>
          <w:lang w:val="et-EE"/>
        </w:rPr>
        <w:t>detailplaneeringu kehtestamisest on möödas üle viie aasta</w:t>
      </w:r>
      <w:r w:rsidR="00DA0F77">
        <w:rPr>
          <w:sz w:val="24"/>
          <w:szCs w:val="24"/>
          <w:lang w:val="et-EE"/>
        </w:rPr>
        <w:t xml:space="preserve"> ning p</w:t>
      </w:r>
      <w:r w:rsidR="00DA0F77" w:rsidRPr="00DA0F77">
        <w:rPr>
          <w:sz w:val="24"/>
          <w:szCs w:val="24"/>
          <w:lang w:val="et-EE"/>
        </w:rPr>
        <w:t xml:space="preserve">unkti 2 alusel </w:t>
      </w:r>
      <w:r w:rsidR="00DA0F77" w:rsidRPr="00DA0F77">
        <w:rPr>
          <w:sz w:val="24"/>
          <w:szCs w:val="24"/>
          <w:shd w:val="clear" w:color="auto" w:fill="FFFFFF"/>
          <w:lang w:val="et-EE"/>
        </w:rPr>
        <w:t>on</w:t>
      </w:r>
      <w:r w:rsidR="00DA0F77" w:rsidRPr="00DA0F77">
        <w:rPr>
          <w:sz w:val="24"/>
          <w:szCs w:val="24"/>
          <w:shd w:val="clear" w:color="auto" w:fill="FFFFFF"/>
          <w:lang w:val="et-EE"/>
        </w:rPr>
        <w:t xml:space="preserve"> </w:t>
      </w:r>
      <w:r w:rsidR="00DA0F77" w:rsidRPr="00DA0F77">
        <w:rPr>
          <w:sz w:val="24"/>
          <w:szCs w:val="24"/>
          <w:shd w:val="clear" w:color="auto" w:fill="FFFFFF"/>
          <w:lang w:val="et-EE"/>
        </w:rPr>
        <w:t xml:space="preserve">detailplaneeringu kehtestamise järel ilmnenud olulisi uusi asjaolusid või on toimunud oluline muudatus planeeringualal või selle mõjualal, mille tõttu ei ole enam võimalik detailplaneeringut täielikult ellu </w:t>
      </w:r>
      <w:r w:rsidR="00DA0F77" w:rsidRPr="00DA0F77">
        <w:rPr>
          <w:sz w:val="24"/>
          <w:szCs w:val="24"/>
          <w:shd w:val="clear" w:color="auto" w:fill="FFFFFF"/>
          <w:lang w:val="et-EE"/>
        </w:rPr>
        <w:t>viia.</w:t>
      </w:r>
    </w:p>
    <w:p w14:paraId="733D0E33" w14:textId="2543A4EB" w:rsidR="000546E1" w:rsidRPr="00DA0F77" w:rsidRDefault="000546E1" w:rsidP="00E536EF">
      <w:pPr>
        <w:pStyle w:val="Kehatekst"/>
        <w:tabs>
          <w:tab w:val="left" w:pos="6521"/>
        </w:tabs>
        <w:spacing w:before="240"/>
        <w:jc w:val="both"/>
        <w:rPr>
          <w:sz w:val="24"/>
          <w:szCs w:val="24"/>
          <w:lang w:val="et-EE"/>
        </w:rPr>
      </w:pPr>
      <w:r w:rsidRPr="00DA0F77">
        <w:rPr>
          <w:sz w:val="24"/>
          <w:szCs w:val="24"/>
          <w:lang w:val="et-EE"/>
        </w:rPr>
        <w:t xml:space="preserve">Ehitusseadustik § 27 lg 4 </w:t>
      </w:r>
      <w:r w:rsidR="00DA0F77" w:rsidRPr="00DA0F77">
        <w:rPr>
          <w:sz w:val="24"/>
          <w:szCs w:val="24"/>
          <w:lang w:val="et-EE"/>
        </w:rPr>
        <w:t xml:space="preserve">punkti 2 </w:t>
      </w:r>
      <w:r w:rsidR="001A1F6B" w:rsidRPr="00DA0F77">
        <w:rPr>
          <w:sz w:val="24"/>
          <w:szCs w:val="24"/>
          <w:lang w:val="et-EE"/>
        </w:rPr>
        <w:t>alusel täpsustakse</w:t>
      </w:r>
      <w:r w:rsidRPr="00DA0F77">
        <w:rPr>
          <w:sz w:val="24"/>
          <w:szCs w:val="24"/>
          <w:lang w:val="et-EE"/>
        </w:rPr>
        <w:t xml:space="preserve"> </w:t>
      </w:r>
      <w:r w:rsidR="001A1F6B" w:rsidRPr="00DA0F77">
        <w:rPr>
          <w:sz w:val="24"/>
          <w:szCs w:val="24"/>
          <w:lang w:val="et-EE"/>
        </w:rPr>
        <w:t>p</w:t>
      </w:r>
      <w:r w:rsidRPr="00DA0F77">
        <w:rPr>
          <w:sz w:val="24"/>
          <w:szCs w:val="24"/>
          <w:lang w:val="et-EE"/>
        </w:rPr>
        <w:t>rojekteerimistingimustega asjakohasel juhul hoone või olulise rajatise detailplaneeringus käsitletud</w:t>
      </w:r>
      <w:r w:rsidR="001A1F6B" w:rsidRPr="00DA0F77">
        <w:rPr>
          <w:sz w:val="24"/>
          <w:szCs w:val="24"/>
          <w:lang w:val="et-EE"/>
        </w:rPr>
        <w:t xml:space="preserve"> </w:t>
      </w:r>
      <w:r w:rsidRPr="00DA0F77">
        <w:rPr>
          <w:sz w:val="24"/>
          <w:szCs w:val="24"/>
          <w:lang w:val="et-EE"/>
        </w:rPr>
        <w:t>hoonestusala tingimusi, sealhulgas hoonestusala suurendamist, vähendamist, keeramist või nihutamist</w:t>
      </w:r>
      <w:r w:rsidR="001A1F6B" w:rsidRPr="00DA0F77">
        <w:rPr>
          <w:sz w:val="24"/>
          <w:szCs w:val="24"/>
          <w:lang w:val="et-EE"/>
        </w:rPr>
        <w:t>.</w:t>
      </w:r>
    </w:p>
    <w:p w14:paraId="19F86E74" w14:textId="78534510" w:rsidR="008C4446" w:rsidRPr="00DA0F77" w:rsidRDefault="000546E1" w:rsidP="000546E1">
      <w:pPr>
        <w:pStyle w:val="Kehatekst"/>
        <w:tabs>
          <w:tab w:val="left" w:pos="6521"/>
        </w:tabs>
        <w:spacing w:before="240"/>
        <w:jc w:val="both"/>
        <w:rPr>
          <w:sz w:val="24"/>
          <w:szCs w:val="24"/>
          <w:lang w:val="et-EE"/>
        </w:rPr>
      </w:pPr>
      <w:r w:rsidRPr="00DA0F77">
        <w:rPr>
          <w:sz w:val="24"/>
          <w:szCs w:val="24"/>
          <w:lang w:val="et-EE"/>
        </w:rPr>
        <w:t>E</w:t>
      </w:r>
      <w:r w:rsidR="008C4446" w:rsidRPr="00DA0F77">
        <w:rPr>
          <w:sz w:val="24"/>
          <w:szCs w:val="24"/>
          <w:lang w:val="et-EE"/>
        </w:rPr>
        <w:t xml:space="preserve">hitusseadustiku § 28 </w:t>
      </w:r>
      <w:r w:rsidR="00E536EF" w:rsidRPr="00DA0F77">
        <w:rPr>
          <w:sz w:val="24"/>
          <w:szCs w:val="24"/>
          <w:lang w:val="et-EE"/>
        </w:rPr>
        <w:t xml:space="preserve">alusel </w:t>
      </w:r>
      <w:bookmarkEnd w:id="0"/>
      <w:r w:rsidRPr="00DA0F77">
        <w:rPr>
          <w:sz w:val="24"/>
          <w:szCs w:val="24"/>
          <w:lang w:val="et-EE"/>
        </w:rPr>
        <w:t>Projekteerimistingimused annab kohaliku omavalitsuse üksus, kui seaduses ei ole sätestatud teisiti.</w:t>
      </w:r>
    </w:p>
    <w:p w14:paraId="13E3EA7A" w14:textId="7588165C" w:rsidR="000546E1" w:rsidRPr="00DA0F77" w:rsidRDefault="000546E1" w:rsidP="00D10B5F">
      <w:pPr>
        <w:spacing w:before="120"/>
        <w:jc w:val="both"/>
        <w:rPr>
          <w:sz w:val="24"/>
          <w:szCs w:val="24"/>
          <w:lang w:val="et-EE"/>
        </w:rPr>
      </w:pPr>
      <w:r w:rsidRPr="00DA0F77">
        <w:rPr>
          <w:sz w:val="24"/>
          <w:szCs w:val="24"/>
          <w:lang w:val="et-EE"/>
        </w:rPr>
        <w:t xml:space="preserve">Ehitusseadustik § 31 </w:t>
      </w:r>
      <w:r w:rsidR="001A1F6B" w:rsidRPr="00DA0F77">
        <w:rPr>
          <w:sz w:val="24"/>
          <w:szCs w:val="24"/>
          <w:lang w:val="et-EE"/>
        </w:rPr>
        <w:t>alusel otsustab p</w:t>
      </w:r>
      <w:r w:rsidRPr="00DA0F77">
        <w:rPr>
          <w:sz w:val="24"/>
          <w:szCs w:val="24"/>
          <w:lang w:val="et-EE"/>
        </w:rPr>
        <w:t>ädev asutus projekteerimistingimuste andmise menetluse korraldamise avatud menetlusena. Projekteerimistingimuste andmine avatud menetlusena tuleb korraldada käesoleva seadustiku §-s 27 nimetatud juhul.</w:t>
      </w:r>
    </w:p>
    <w:p w14:paraId="6D225CA6" w14:textId="77777777" w:rsidR="000546E1" w:rsidRDefault="000546E1" w:rsidP="00D10B5F">
      <w:pPr>
        <w:spacing w:before="120"/>
        <w:jc w:val="both"/>
        <w:rPr>
          <w:sz w:val="24"/>
          <w:szCs w:val="24"/>
          <w:lang w:val="et-EE"/>
        </w:rPr>
      </w:pPr>
    </w:p>
    <w:p w14:paraId="24FD52C0" w14:textId="6F17065A" w:rsidR="00D10B5F" w:rsidRPr="00D377D8" w:rsidRDefault="001A1F6B" w:rsidP="00D10B5F">
      <w:pPr>
        <w:spacing w:before="12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………………..</w:t>
      </w:r>
      <w:r w:rsidR="00733A58">
        <w:rPr>
          <w:sz w:val="24"/>
          <w:szCs w:val="24"/>
          <w:lang w:val="et-EE"/>
        </w:rPr>
        <w:t xml:space="preserve"> </w:t>
      </w:r>
      <w:r w:rsidR="00D10B5F" w:rsidRPr="00D377D8">
        <w:rPr>
          <w:sz w:val="24"/>
          <w:szCs w:val="24"/>
          <w:lang w:val="et-EE"/>
        </w:rPr>
        <w:t xml:space="preserve">kuni </w:t>
      </w:r>
      <w:r>
        <w:rPr>
          <w:sz w:val="24"/>
          <w:szCs w:val="24"/>
          <w:lang w:val="et-EE"/>
        </w:rPr>
        <w:t>……………..</w:t>
      </w:r>
      <w:r w:rsidR="00D10B5F" w:rsidRPr="00D377D8">
        <w:rPr>
          <w:sz w:val="24"/>
          <w:szCs w:val="24"/>
          <w:lang w:val="et-EE"/>
        </w:rPr>
        <w:t xml:space="preserve"> </w:t>
      </w:r>
      <w:r>
        <w:rPr>
          <w:sz w:val="24"/>
          <w:szCs w:val="24"/>
          <w:lang w:val="et-EE"/>
        </w:rPr>
        <w:t xml:space="preserve">korraldati projekteerimistingimuste eelnõu </w:t>
      </w:r>
      <w:r w:rsidR="00D10B5F" w:rsidRPr="00D377D8">
        <w:rPr>
          <w:sz w:val="24"/>
          <w:szCs w:val="24"/>
          <w:lang w:val="et-EE"/>
        </w:rPr>
        <w:t>avalik väljapanek</w:t>
      </w:r>
      <w:r>
        <w:rPr>
          <w:sz w:val="24"/>
          <w:szCs w:val="24"/>
          <w:lang w:val="et-EE"/>
        </w:rPr>
        <w:t xml:space="preserve"> ning saadeti naaberkinnistute omanikele tutvumiseks</w:t>
      </w:r>
      <w:r w:rsidR="00D10B5F" w:rsidRPr="00D377D8">
        <w:rPr>
          <w:sz w:val="24"/>
          <w:szCs w:val="24"/>
          <w:lang w:val="et-EE"/>
        </w:rPr>
        <w:t xml:space="preserve">. </w:t>
      </w:r>
      <w:r>
        <w:rPr>
          <w:sz w:val="24"/>
          <w:szCs w:val="24"/>
          <w:lang w:val="et-EE"/>
        </w:rPr>
        <w:t>Avaliku väljapaneku ajal …………</w:t>
      </w:r>
    </w:p>
    <w:p w14:paraId="68BD84B7" w14:textId="20093008" w:rsidR="00D377D8" w:rsidRDefault="00D377D8" w:rsidP="00B41B7A">
      <w:pPr>
        <w:rPr>
          <w:sz w:val="24"/>
          <w:szCs w:val="24"/>
          <w:lang w:val="et-EE"/>
        </w:rPr>
      </w:pPr>
    </w:p>
    <w:p w14:paraId="1B84581C" w14:textId="77777777" w:rsidR="007E3E83" w:rsidRDefault="007E3E83" w:rsidP="00B41B7A">
      <w:pPr>
        <w:rPr>
          <w:sz w:val="24"/>
          <w:szCs w:val="24"/>
          <w:lang w:val="et-EE"/>
        </w:rPr>
      </w:pPr>
    </w:p>
    <w:p w14:paraId="4A6D9DC1" w14:textId="1EF040CD" w:rsidR="007E3E83" w:rsidRPr="007E3E83" w:rsidRDefault="001A1F6B" w:rsidP="007E3E83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Maiken Lukas</w:t>
      </w:r>
    </w:p>
    <w:p w14:paraId="6A49C80F" w14:textId="0F086426" w:rsidR="007E3E83" w:rsidRPr="007E3E83" w:rsidRDefault="001A1F6B" w:rsidP="007E3E83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Ehitus- ja planeeringuosakonna juhataja</w:t>
      </w:r>
    </w:p>
    <w:p w14:paraId="1528FC37" w14:textId="77777777" w:rsidR="007E3E83" w:rsidRPr="007E3E83" w:rsidRDefault="007E3E83" w:rsidP="00B41B7A">
      <w:pPr>
        <w:rPr>
          <w:sz w:val="24"/>
          <w:szCs w:val="24"/>
          <w:lang w:val="et-EE"/>
        </w:rPr>
      </w:pPr>
    </w:p>
    <w:p w14:paraId="76C2D108" w14:textId="2C52FF90" w:rsidR="00546789" w:rsidRPr="00546789" w:rsidRDefault="00546789" w:rsidP="00504501">
      <w:pPr>
        <w:autoSpaceDE/>
        <w:autoSpaceDN/>
        <w:spacing w:after="200" w:line="276" w:lineRule="auto"/>
        <w:rPr>
          <w:lang w:val="et-EE"/>
        </w:rPr>
      </w:pPr>
    </w:p>
    <w:sectPr w:rsidR="00546789" w:rsidRPr="00546789" w:rsidSect="00F663DC">
      <w:headerReference w:type="default" r:id="rId7"/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4501D" w14:textId="77777777" w:rsidR="008B60CE" w:rsidRDefault="008B60CE" w:rsidP="00C93659">
      <w:r>
        <w:separator/>
      </w:r>
    </w:p>
  </w:endnote>
  <w:endnote w:type="continuationSeparator" w:id="0">
    <w:p w14:paraId="040C6571" w14:textId="77777777" w:rsidR="008B60CE" w:rsidRDefault="008B60CE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EB9F" w14:textId="77777777" w:rsidR="008B60CE" w:rsidRDefault="008B60CE" w:rsidP="00C93659">
      <w:r>
        <w:separator/>
      </w:r>
    </w:p>
  </w:footnote>
  <w:footnote w:type="continuationSeparator" w:id="0">
    <w:p w14:paraId="2C035BAC" w14:textId="77777777" w:rsidR="008B60CE" w:rsidRDefault="008B60CE" w:rsidP="00C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D6CD" w14:textId="5C8C1F06" w:rsidR="00867DCD" w:rsidRPr="00E73E1F" w:rsidRDefault="00E73E1F" w:rsidP="00867DCD">
    <w:pPr>
      <w:pStyle w:val="Pis"/>
      <w:jc w:val="right"/>
      <w:rPr>
        <w:sz w:val="24"/>
        <w:szCs w:val="24"/>
        <w:lang w:val="et-EE"/>
      </w:rPr>
    </w:pPr>
    <w:r w:rsidRPr="00E73E1F">
      <w:rPr>
        <w:sz w:val="24"/>
        <w:szCs w:val="24"/>
        <w:lang w:val="et-EE"/>
      </w:rPr>
      <w:t xml:space="preserve">Eelnõu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2BC3"/>
    <w:multiLevelType w:val="hybridMultilevel"/>
    <w:tmpl w:val="470E42A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97D55C8"/>
    <w:multiLevelType w:val="hybridMultilevel"/>
    <w:tmpl w:val="25F8F902"/>
    <w:lvl w:ilvl="0" w:tplc="11AE8C7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6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9575700">
    <w:abstractNumId w:val="16"/>
  </w:num>
  <w:num w:numId="2" w16cid:durableId="2082364256">
    <w:abstractNumId w:val="17"/>
  </w:num>
  <w:num w:numId="3" w16cid:durableId="253319929">
    <w:abstractNumId w:val="24"/>
  </w:num>
  <w:num w:numId="4" w16cid:durableId="1385369329">
    <w:abstractNumId w:val="12"/>
  </w:num>
  <w:num w:numId="5" w16cid:durableId="1329557427">
    <w:abstractNumId w:val="23"/>
  </w:num>
  <w:num w:numId="6" w16cid:durableId="1796606247">
    <w:abstractNumId w:val="10"/>
  </w:num>
  <w:num w:numId="7" w16cid:durableId="922489024">
    <w:abstractNumId w:val="27"/>
  </w:num>
  <w:num w:numId="8" w16cid:durableId="1276214913">
    <w:abstractNumId w:val="1"/>
  </w:num>
  <w:num w:numId="9" w16cid:durableId="1395617402">
    <w:abstractNumId w:val="19"/>
  </w:num>
  <w:num w:numId="10" w16cid:durableId="822821369">
    <w:abstractNumId w:val="5"/>
  </w:num>
  <w:num w:numId="11" w16cid:durableId="47000273">
    <w:abstractNumId w:val="8"/>
  </w:num>
  <w:num w:numId="12" w16cid:durableId="352926047">
    <w:abstractNumId w:val="22"/>
  </w:num>
  <w:num w:numId="13" w16cid:durableId="1341006099">
    <w:abstractNumId w:val="14"/>
  </w:num>
  <w:num w:numId="14" w16cid:durableId="1768039870">
    <w:abstractNumId w:val="3"/>
  </w:num>
  <w:num w:numId="15" w16cid:durableId="51320982">
    <w:abstractNumId w:val="15"/>
  </w:num>
  <w:num w:numId="16" w16cid:durableId="2027369596">
    <w:abstractNumId w:val="13"/>
  </w:num>
  <w:num w:numId="17" w16cid:durableId="1001809075">
    <w:abstractNumId w:val="26"/>
  </w:num>
  <w:num w:numId="18" w16cid:durableId="457262553">
    <w:abstractNumId w:val="25"/>
  </w:num>
  <w:num w:numId="19" w16cid:durableId="963004119">
    <w:abstractNumId w:val="11"/>
  </w:num>
  <w:num w:numId="20" w16cid:durableId="1007052712">
    <w:abstractNumId w:val="6"/>
    <w:lvlOverride w:ilvl="0">
      <w:startOverride w:val="1"/>
    </w:lvlOverride>
  </w:num>
  <w:num w:numId="21" w16cid:durableId="2098405992">
    <w:abstractNumId w:val="21"/>
  </w:num>
  <w:num w:numId="22" w16cid:durableId="1920747400">
    <w:abstractNumId w:val="2"/>
  </w:num>
  <w:num w:numId="23" w16cid:durableId="2003660345">
    <w:abstractNumId w:val="7"/>
  </w:num>
  <w:num w:numId="24" w16cid:durableId="1373653467">
    <w:abstractNumId w:val="4"/>
  </w:num>
  <w:num w:numId="25" w16cid:durableId="1728262588">
    <w:abstractNumId w:val="18"/>
  </w:num>
  <w:num w:numId="26" w16cid:durableId="1735203448">
    <w:abstractNumId w:val="9"/>
  </w:num>
  <w:num w:numId="27" w16cid:durableId="1935943157">
    <w:abstractNumId w:val="20"/>
  </w:num>
  <w:num w:numId="28" w16cid:durableId="200693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00EB9"/>
    <w:rsid w:val="0001567B"/>
    <w:rsid w:val="00015D43"/>
    <w:rsid w:val="00023797"/>
    <w:rsid w:val="00036393"/>
    <w:rsid w:val="0004507F"/>
    <w:rsid w:val="000538F8"/>
    <w:rsid w:val="000546E1"/>
    <w:rsid w:val="0008379B"/>
    <w:rsid w:val="00085E6A"/>
    <w:rsid w:val="000B10D0"/>
    <w:rsid w:val="000C2FAA"/>
    <w:rsid w:val="000C5D87"/>
    <w:rsid w:val="000D240E"/>
    <w:rsid w:val="000E405E"/>
    <w:rsid w:val="000F3630"/>
    <w:rsid w:val="000F6BF9"/>
    <w:rsid w:val="00117582"/>
    <w:rsid w:val="0012240B"/>
    <w:rsid w:val="00122D7D"/>
    <w:rsid w:val="00152346"/>
    <w:rsid w:val="00157D64"/>
    <w:rsid w:val="00161EDE"/>
    <w:rsid w:val="00173167"/>
    <w:rsid w:val="00186631"/>
    <w:rsid w:val="001A1F6B"/>
    <w:rsid w:val="001A4656"/>
    <w:rsid w:val="001B69B5"/>
    <w:rsid w:val="001C2C5D"/>
    <w:rsid w:val="001C776A"/>
    <w:rsid w:val="001D6DB0"/>
    <w:rsid w:val="001E547A"/>
    <w:rsid w:val="001F38B5"/>
    <w:rsid w:val="001F7C46"/>
    <w:rsid w:val="00243E12"/>
    <w:rsid w:val="00252041"/>
    <w:rsid w:val="00276F06"/>
    <w:rsid w:val="002A13EE"/>
    <w:rsid w:val="002B5414"/>
    <w:rsid w:val="002C63D5"/>
    <w:rsid w:val="002E55BC"/>
    <w:rsid w:val="00353DAA"/>
    <w:rsid w:val="003577A4"/>
    <w:rsid w:val="0036408F"/>
    <w:rsid w:val="003827DB"/>
    <w:rsid w:val="00394AAD"/>
    <w:rsid w:val="003B4C9D"/>
    <w:rsid w:val="003C7A23"/>
    <w:rsid w:val="00403BA6"/>
    <w:rsid w:val="0042334B"/>
    <w:rsid w:val="00430A23"/>
    <w:rsid w:val="0045042D"/>
    <w:rsid w:val="00462D9F"/>
    <w:rsid w:val="00467A4C"/>
    <w:rsid w:val="00476EF1"/>
    <w:rsid w:val="004B42C8"/>
    <w:rsid w:val="004C67AF"/>
    <w:rsid w:val="004F72E5"/>
    <w:rsid w:val="00504501"/>
    <w:rsid w:val="005063C8"/>
    <w:rsid w:val="0051086C"/>
    <w:rsid w:val="0054204D"/>
    <w:rsid w:val="00546789"/>
    <w:rsid w:val="005700B6"/>
    <w:rsid w:val="00575874"/>
    <w:rsid w:val="00581C81"/>
    <w:rsid w:val="00582D6E"/>
    <w:rsid w:val="00594F33"/>
    <w:rsid w:val="00595EC7"/>
    <w:rsid w:val="005C3A9D"/>
    <w:rsid w:val="005D5099"/>
    <w:rsid w:val="00603A7D"/>
    <w:rsid w:val="00617CD2"/>
    <w:rsid w:val="0062707A"/>
    <w:rsid w:val="006374FE"/>
    <w:rsid w:val="006613E4"/>
    <w:rsid w:val="00672A57"/>
    <w:rsid w:val="00690760"/>
    <w:rsid w:val="006A71B0"/>
    <w:rsid w:val="006C0171"/>
    <w:rsid w:val="006E3067"/>
    <w:rsid w:val="00702FE3"/>
    <w:rsid w:val="007036BE"/>
    <w:rsid w:val="00704CBE"/>
    <w:rsid w:val="0071653F"/>
    <w:rsid w:val="0072404E"/>
    <w:rsid w:val="00733A58"/>
    <w:rsid w:val="00743117"/>
    <w:rsid w:val="0074504E"/>
    <w:rsid w:val="00746038"/>
    <w:rsid w:val="00766142"/>
    <w:rsid w:val="00775A65"/>
    <w:rsid w:val="00775DC8"/>
    <w:rsid w:val="00776B5D"/>
    <w:rsid w:val="00790905"/>
    <w:rsid w:val="00791673"/>
    <w:rsid w:val="007B70FD"/>
    <w:rsid w:val="007C1D6E"/>
    <w:rsid w:val="007C7133"/>
    <w:rsid w:val="007E32E4"/>
    <w:rsid w:val="007E3E83"/>
    <w:rsid w:val="007E4F44"/>
    <w:rsid w:val="007F3EB1"/>
    <w:rsid w:val="00813D57"/>
    <w:rsid w:val="00847B8C"/>
    <w:rsid w:val="00867DCD"/>
    <w:rsid w:val="0087067B"/>
    <w:rsid w:val="00876C2D"/>
    <w:rsid w:val="00886BD1"/>
    <w:rsid w:val="00887275"/>
    <w:rsid w:val="00893D8D"/>
    <w:rsid w:val="008A6843"/>
    <w:rsid w:val="008B06C9"/>
    <w:rsid w:val="008B60CE"/>
    <w:rsid w:val="008C4446"/>
    <w:rsid w:val="008E1EF0"/>
    <w:rsid w:val="0090403D"/>
    <w:rsid w:val="009055CF"/>
    <w:rsid w:val="00906288"/>
    <w:rsid w:val="00907D88"/>
    <w:rsid w:val="009112E4"/>
    <w:rsid w:val="00911F2A"/>
    <w:rsid w:val="009420D8"/>
    <w:rsid w:val="00971C94"/>
    <w:rsid w:val="00980650"/>
    <w:rsid w:val="00980A69"/>
    <w:rsid w:val="009D25AB"/>
    <w:rsid w:val="009D5B46"/>
    <w:rsid w:val="009F0897"/>
    <w:rsid w:val="009F497B"/>
    <w:rsid w:val="00A22E66"/>
    <w:rsid w:val="00A56862"/>
    <w:rsid w:val="00A568A2"/>
    <w:rsid w:val="00A87BDA"/>
    <w:rsid w:val="00A93BE8"/>
    <w:rsid w:val="00AD78B5"/>
    <w:rsid w:val="00B36B9B"/>
    <w:rsid w:val="00B41B7A"/>
    <w:rsid w:val="00B5339E"/>
    <w:rsid w:val="00B7324B"/>
    <w:rsid w:val="00B832E6"/>
    <w:rsid w:val="00B95F8E"/>
    <w:rsid w:val="00BD73A7"/>
    <w:rsid w:val="00BE59E8"/>
    <w:rsid w:val="00BF5B8C"/>
    <w:rsid w:val="00C039F3"/>
    <w:rsid w:val="00C04543"/>
    <w:rsid w:val="00C12797"/>
    <w:rsid w:val="00C13363"/>
    <w:rsid w:val="00C3592C"/>
    <w:rsid w:val="00C44A55"/>
    <w:rsid w:val="00C6125B"/>
    <w:rsid w:val="00C65752"/>
    <w:rsid w:val="00C93659"/>
    <w:rsid w:val="00C94FF3"/>
    <w:rsid w:val="00CA0EEF"/>
    <w:rsid w:val="00CA5439"/>
    <w:rsid w:val="00CC2553"/>
    <w:rsid w:val="00D033A7"/>
    <w:rsid w:val="00D066EA"/>
    <w:rsid w:val="00D10B5F"/>
    <w:rsid w:val="00D3571D"/>
    <w:rsid w:val="00D35FD4"/>
    <w:rsid w:val="00D377D8"/>
    <w:rsid w:val="00D56083"/>
    <w:rsid w:val="00D816DE"/>
    <w:rsid w:val="00D85C01"/>
    <w:rsid w:val="00D85F62"/>
    <w:rsid w:val="00D91725"/>
    <w:rsid w:val="00DA0F77"/>
    <w:rsid w:val="00DB25F9"/>
    <w:rsid w:val="00DB5114"/>
    <w:rsid w:val="00DB584A"/>
    <w:rsid w:val="00DE7CFB"/>
    <w:rsid w:val="00DF1BD3"/>
    <w:rsid w:val="00E10B2C"/>
    <w:rsid w:val="00E16025"/>
    <w:rsid w:val="00E236C8"/>
    <w:rsid w:val="00E30DD1"/>
    <w:rsid w:val="00E31356"/>
    <w:rsid w:val="00E41DF8"/>
    <w:rsid w:val="00E511E6"/>
    <w:rsid w:val="00E536EF"/>
    <w:rsid w:val="00E700A5"/>
    <w:rsid w:val="00E73E1F"/>
    <w:rsid w:val="00E82760"/>
    <w:rsid w:val="00EE04A2"/>
    <w:rsid w:val="00F12461"/>
    <w:rsid w:val="00F16440"/>
    <w:rsid w:val="00F44B0D"/>
    <w:rsid w:val="00F650E0"/>
    <w:rsid w:val="00F663DC"/>
    <w:rsid w:val="00F77B21"/>
    <w:rsid w:val="00F87283"/>
    <w:rsid w:val="00FB290C"/>
    <w:rsid w:val="00FE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5:docId w15:val="{57A6D9FE-4251-4D00-A298-B7EA6F40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C5D87"/>
    <w:pPr>
      <w:autoSpaceDE/>
      <w:autoSpaceDN/>
    </w:pPr>
    <w:rPr>
      <w:rFonts w:ascii="Calibri" w:eastAsia="Calibri" w:hAnsi="Calibri"/>
      <w:lang w:val="et-EE" w:eastAsia="en-US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C5D87"/>
    <w:rPr>
      <w:rFonts w:ascii="Calibri" w:eastAsia="Calibri" w:hAnsi="Calibri"/>
      <w:sz w:val="20"/>
      <w:szCs w:val="20"/>
      <w:lang w:eastAsia="en-US"/>
    </w:rPr>
  </w:style>
  <w:style w:type="character" w:styleId="Allmrkuseviide">
    <w:name w:val="footnote reference"/>
    <w:uiPriority w:val="99"/>
    <w:semiHidden/>
    <w:unhideWhenUsed/>
    <w:rsid w:val="000C5D87"/>
    <w:rPr>
      <w:vertAlign w:val="superscript"/>
    </w:rPr>
  </w:style>
  <w:style w:type="paragraph" w:styleId="Normaallaadveeb">
    <w:name w:val="Normal (Web)"/>
    <w:basedOn w:val="Normaallaad"/>
    <w:uiPriority w:val="99"/>
    <w:unhideWhenUsed/>
    <w:rsid w:val="000C5D87"/>
    <w:pPr>
      <w:autoSpaceDE/>
      <w:autoSpaceDN/>
      <w:spacing w:before="100" w:beforeAutospacing="1" w:after="100" w:afterAutospacing="1"/>
    </w:pPr>
    <w:rPr>
      <w:rFonts w:ascii="Arial" w:eastAsia="Calibri" w:hAnsi="Arial" w:cs="Arial"/>
      <w:sz w:val="24"/>
      <w:szCs w:val="24"/>
      <w:lang w:val="et-EE"/>
    </w:rPr>
  </w:style>
  <w:style w:type="character" w:customStyle="1" w:styleId="tekst4">
    <w:name w:val="tekst4"/>
    <w:qFormat/>
    <w:rsid w:val="000C5D87"/>
  </w:style>
  <w:style w:type="paragraph" w:customStyle="1" w:styleId="Normaallaadveeb1">
    <w:name w:val="Normaallaad (veeb)1"/>
    <w:basedOn w:val="Normaallaad"/>
    <w:qFormat/>
    <w:rsid w:val="000C5D87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color w:val="00000A"/>
      <w:sz w:val="24"/>
      <w:szCs w:val="24"/>
      <w:lang w:val="et-EE" w:eastAsia="zh-CN"/>
    </w:rPr>
  </w:style>
  <w:style w:type="character" w:styleId="Kommentaariviide">
    <w:name w:val="annotation reference"/>
    <w:basedOn w:val="Liguvaikefont"/>
    <w:uiPriority w:val="99"/>
    <w:semiHidden/>
    <w:unhideWhenUsed/>
    <w:rsid w:val="006613E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613E4"/>
  </w:style>
  <w:style w:type="character" w:customStyle="1" w:styleId="KommentaaritekstMrk">
    <w:name w:val="Kommentaari tekst Märk"/>
    <w:basedOn w:val="Liguvaikefont"/>
    <w:link w:val="Kommentaaritekst"/>
    <w:uiPriority w:val="99"/>
    <w:rsid w:val="006613E4"/>
    <w:rPr>
      <w:rFonts w:ascii="Times New Roman" w:hAnsi="Times New Roman"/>
      <w:sz w:val="20"/>
      <w:szCs w:val="20"/>
      <w:lang w:val="en-GB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613E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613E4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1820</Characters>
  <Application>Microsoft Office Word</Application>
  <DocSecurity>0</DocSecurity>
  <Lines>41</Lines>
  <Paragraphs>13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subject/>
  <dc:creator>Annika</dc:creator>
  <cp:keywords/>
  <dc:description/>
  <cp:lastModifiedBy>Maiken Lukas</cp:lastModifiedBy>
  <cp:revision>5</cp:revision>
  <cp:lastPrinted>2013-11-05T13:36:00Z</cp:lastPrinted>
  <dcterms:created xsi:type="dcterms:W3CDTF">2025-12-16T14:14:00Z</dcterms:created>
  <dcterms:modified xsi:type="dcterms:W3CDTF">2026-08-31T08:45:00Z</dcterms:modified>
</cp:coreProperties>
</file>